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C9DFC" w14:textId="77777777" w:rsidR="00156DF2" w:rsidRDefault="00000000" w:rsidP="00156DF2">
      <w:r>
        <w:rPr>
          <w:noProof/>
          <w14:ligatures w14:val="standardContextual"/>
        </w:rPr>
        <w:pict w14:anchorId="17265753">
          <v:rect id="_x0000_i1025" alt="" style="width:481.9pt;height:.05pt;mso-width-percent:0;mso-height-percent:0;mso-width-percent:0;mso-height-percent:0" o:hralign="center" o:hrstd="t" o:hr="t" fillcolor="#a0a0a0" stroked="f"/>
        </w:pict>
      </w:r>
    </w:p>
    <w:p w14:paraId="615261B3" w14:textId="4B1516AF" w:rsidR="00B24B4C" w:rsidRPr="00DA58D3" w:rsidRDefault="00B24B4C" w:rsidP="00156DF2">
      <w:pPr>
        <w:pStyle w:val="whitespace-pre-wrap"/>
        <w:spacing w:before="0" w:beforeAutospacing="0" w:after="0" w:afterAutospacing="0"/>
        <w:jc w:val="center"/>
        <w:rPr>
          <w:rStyle w:val="Enfasigrassetto"/>
          <w:rFonts w:ascii="Calibri" w:eastAsiaTheme="majorEastAsia" w:hAnsi="Calibri" w:cs="Calibri"/>
          <w:sz w:val="28"/>
          <w:szCs w:val="28"/>
          <w:u w:val="single"/>
        </w:rPr>
      </w:pPr>
      <w:r w:rsidRPr="00DA58D3">
        <w:rPr>
          <w:rStyle w:val="Enfasigrassetto"/>
          <w:rFonts w:ascii="Calibri" w:eastAsiaTheme="majorEastAsia" w:hAnsi="Calibri" w:cs="Calibri"/>
          <w:sz w:val="28"/>
          <w:szCs w:val="28"/>
          <w:highlight w:val="yellow"/>
          <w:u w:val="single"/>
        </w:rPr>
        <w:t xml:space="preserve">BUONA STRADA </w:t>
      </w:r>
      <w:r w:rsidR="004B33C3" w:rsidRPr="00DA58D3">
        <w:rPr>
          <w:rStyle w:val="Enfasigrassetto"/>
          <w:rFonts w:ascii="Calibri" w:eastAsiaTheme="majorEastAsia" w:hAnsi="Calibri" w:cs="Calibri"/>
          <w:sz w:val="28"/>
          <w:szCs w:val="28"/>
          <w:highlight w:val="yellow"/>
          <w:u w:val="single"/>
        </w:rPr>
        <w:t>SOCIAL</w:t>
      </w:r>
      <w:r w:rsidRPr="00DA58D3">
        <w:rPr>
          <w:rStyle w:val="Enfasigrassetto"/>
          <w:rFonts w:ascii="Calibri" w:eastAsiaTheme="majorEastAsia" w:hAnsi="Calibri" w:cs="Calibri"/>
          <w:sz w:val="28"/>
          <w:szCs w:val="28"/>
          <w:highlight w:val="yellow"/>
          <w:u w:val="single"/>
        </w:rPr>
        <w:t xml:space="preserve"> CLUB</w:t>
      </w:r>
    </w:p>
    <w:p w14:paraId="7958F990" w14:textId="77777777" w:rsidR="00B24B4C" w:rsidRPr="00DA58D3" w:rsidRDefault="00B24B4C" w:rsidP="00156DF2">
      <w:pPr>
        <w:pStyle w:val="whitespace-pre-wrap"/>
        <w:spacing w:before="0" w:beforeAutospacing="0" w:after="0" w:afterAutospacing="0"/>
        <w:jc w:val="center"/>
        <w:rPr>
          <w:rStyle w:val="Enfasigrassetto"/>
          <w:rFonts w:eastAsiaTheme="majorEastAsia"/>
          <w:sz w:val="16"/>
          <w:szCs w:val="16"/>
        </w:rPr>
      </w:pPr>
    </w:p>
    <w:p w14:paraId="16477E03" w14:textId="77777777" w:rsidR="009B1155" w:rsidRPr="00DA58D3" w:rsidRDefault="009B1155" w:rsidP="009B1155">
      <w:pPr>
        <w:autoSpaceDE w:val="0"/>
        <w:autoSpaceDN w:val="0"/>
        <w:adjustRightInd w:val="0"/>
        <w:jc w:val="center"/>
        <w:rPr>
          <w:rFonts w:ascii="Calibri" w:hAnsi="Calibri" w:cs="Calibri"/>
          <w:b/>
          <w:bCs/>
        </w:rPr>
      </w:pPr>
      <w:r w:rsidRPr="00DA58D3">
        <w:rPr>
          <w:rFonts w:ascii="Calibri" w:hAnsi="Calibri" w:cs="Calibri"/>
          <w:b/>
          <w:bCs/>
        </w:rPr>
        <w:t>I racconti della bicicletta: due ruote, un’immagine, una storia</w:t>
      </w:r>
    </w:p>
    <w:p w14:paraId="4FB9FA0D" w14:textId="77777777" w:rsidR="009B1155" w:rsidRPr="00DA58D3" w:rsidRDefault="009B1155" w:rsidP="009B1155">
      <w:pPr>
        <w:autoSpaceDE w:val="0"/>
        <w:autoSpaceDN w:val="0"/>
        <w:adjustRightInd w:val="0"/>
        <w:jc w:val="center"/>
        <w:rPr>
          <w:rFonts w:ascii="Calibri" w:hAnsi="Calibri" w:cs="Calibri"/>
          <w:i/>
          <w:iCs/>
        </w:rPr>
      </w:pPr>
      <w:r w:rsidRPr="00DA58D3">
        <w:rPr>
          <w:rFonts w:ascii="Calibri" w:hAnsi="Calibri" w:cs="Calibri"/>
          <w:i/>
          <w:iCs/>
        </w:rPr>
        <w:t>Il contest letterario della Francigena Bike adventure</w:t>
      </w:r>
    </w:p>
    <w:p w14:paraId="2348F022" w14:textId="77777777" w:rsidR="009B1155" w:rsidRPr="00DA58D3" w:rsidRDefault="009B1155" w:rsidP="009B1155">
      <w:pPr>
        <w:autoSpaceDE w:val="0"/>
        <w:autoSpaceDN w:val="0"/>
        <w:adjustRightInd w:val="0"/>
        <w:jc w:val="center"/>
        <w:rPr>
          <w:rFonts w:asciiTheme="minorHAnsi" w:hAnsiTheme="minorHAnsi" w:cs="AppleSystemUIFont"/>
          <w:sz w:val="16"/>
          <w:szCs w:val="16"/>
        </w:rPr>
      </w:pPr>
    </w:p>
    <w:p w14:paraId="2CBAB112" w14:textId="37DC8E39" w:rsidR="009B1155" w:rsidRPr="00DA58D3" w:rsidRDefault="009B1155" w:rsidP="009B1155">
      <w:pPr>
        <w:autoSpaceDE w:val="0"/>
        <w:autoSpaceDN w:val="0"/>
        <w:adjustRightInd w:val="0"/>
        <w:jc w:val="center"/>
        <w:rPr>
          <w:rFonts w:ascii="Calibri" w:hAnsi="Calibri" w:cs="Calibri"/>
          <w:b/>
          <w:bCs/>
        </w:rPr>
      </w:pPr>
      <w:r w:rsidRPr="00DA58D3">
        <w:rPr>
          <w:rFonts w:ascii="Calibri" w:hAnsi="Calibri" w:cs="Calibri"/>
          <w:b/>
          <w:bCs/>
        </w:rPr>
        <w:t>REGOLAMENTO</w:t>
      </w:r>
    </w:p>
    <w:p w14:paraId="1127CC0B" w14:textId="77777777" w:rsidR="009B1155" w:rsidRPr="00DA58D3" w:rsidRDefault="009B1155" w:rsidP="009B1155">
      <w:pPr>
        <w:autoSpaceDE w:val="0"/>
        <w:autoSpaceDN w:val="0"/>
        <w:adjustRightInd w:val="0"/>
        <w:rPr>
          <w:rFonts w:ascii="Calibri" w:hAnsi="Calibri" w:cs="Calibri"/>
          <w:sz w:val="16"/>
          <w:szCs w:val="16"/>
        </w:rPr>
      </w:pPr>
    </w:p>
    <w:p w14:paraId="3ECB86EE" w14:textId="77777777"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1. Oggetto</w:t>
      </w:r>
    </w:p>
    <w:p w14:paraId="21043680" w14:textId="651A3E8C"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xml:space="preserve">Il contest “I racconti della bicicletta: due ruote, un’immagine, una storia” </w:t>
      </w:r>
      <w:r w:rsidR="00733AD1" w:rsidRPr="00DA58D3">
        <w:rPr>
          <w:rFonts w:ascii="Calibri" w:hAnsi="Calibri" w:cs="Calibri"/>
          <w:sz w:val="21"/>
          <w:szCs w:val="21"/>
        </w:rPr>
        <w:t xml:space="preserve">è dedicato ai </w:t>
      </w:r>
      <w:r w:rsidRPr="00DA58D3">
        <w:rPr>
          <w:rFonts w:ascii="Calibri" w:hAnsi="Calibri" w:cs="Calibri"/>
          <w:sz w:val="21"/>
          <w:szCs w:val="21"/>
        </w:rPr>
        <w:t xml:space="preserve">partecipanti della Francigena Bike Adventure che inviano un racconto o </w:t>
      </w:r>
      <w:r w:rsidR="00F426A2" w:rsidRPr="00DA58D3">
        <w:rPr>
          <w:rFonts w:ascii="Calibri" w:hAnsi="Calibri" w:cs="Calibri"/>
          <w:sz w:val="21"/>
          <w:szCs w:val="21"/>
        </w:rPr>
        <w:t>3</w:t>
      </w:r>
      <w:r w:rsidRPr="00DA58D3">
        <w:rPr>
          <w:rFonts w:ascii="Calibri" w:hAnsi="Calibri" w:cs="Calibri"/>
          <w:sz w:val="21"/>
          <w:szCs w:val="21"/>
        </w:rPr>
        <w:t xml:space="preserve"> foto riferiti al viaggio dell’edizione in corso.</w:t>
      </w:r>
    </w:p>
    <w:p w14:paraId="031D0E36" w14:textId="77777777"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 xml:space="preserve">2. Categorie </w:t>
      </w:r>
    </w:p>
    <w:p w14:paraId="0CB6EA76" w14:textId="503A16AE"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xml:space="preserve">   - </w:t>
      </w:r>
      <w:r w:rsidRPr="00DA58D3">
        <w:rPr>
          <w:rFonts w:ascii="Calibri" w:hAnsi="Calibri" w:cs="Calibri"/>
          <w:b/>
          <w:bCs/>
          <w:sz w:val="21"/>
          <w:szCs w:val="21"/>
        </w:rPr>
        <w:t>Racconto</w:t>
      </w:r>
      <w:r w:rsidRPr="00DA58D3">
        <w:rPr>
          <w:rFonts w:ascii="Calibri" w:hAnsi="Calibri" w:cs="Calibri"/>
          <w:sz w:val="21"/>
          <w:szCs w:val="21"/>
        </w:rPr>
        <w:t xml:space="preserve">: dev’essere di una pagina sola (non più di </w:t>
      </w:r>
      <w:r w:rsidR="002D034F" w:rsidRPr="00DA58D3">
        <w:rPr>
          <w:rFonts w:ascii="Calibri" w:hAnsi="Calibri" w:cs="Calibri"/>
          <w:sz w:val="21"/>
          <w:szCs w:val="21"/>
        </w:rPr>
        <w:t>3</w:t>
      </w:r>
      <w:r w:rsidR="00733AFC" w:rsidRPr="00DA58D3">
        <w:rPr>
          <w:rFonts w:ascii="Calibri" w:hAnsi="Calibri" w:cs="Calibri"/>
          <w:sz w:val="21"/>
          <w:szCs w:val="21"/>
        </w:rPr>
        <w:t>.</w:t>
      </w:r>
      <w:r w:rsidRPr="00DA58D3">
        <w:rPr>
          <w:rFonts w:ascii="Calibri" w:hAnsi="Calibri" w:cs="Calibri"/>
          <w:sz w:val="21"/>
          <w:szCs w:val="21"/>
        </w:rPr>
        <w:t>000 battute</w:t>
      </w:r>
      <w:r w:rsidR="007D19C6" w:rsidRPr="00DA58D3">
        <w:rPr>
          <w:rFonts w:ascii="Calibri" w:hAnsi="Calibri" w:cs="Calibri"/>
          <w:sz w:val="21"/>
          <w:szCs w:val="21"/>
        </w:rPr>
        <w:t>).</w:t>
      </w:r>
    </w:p>
    <w:p w14:paraId="604D773A" w14:textId="735A2DDD" w:rsidR="009B1155" w:rsidRPr="00DA58D3" w:rsidRDefault="009B1155" w:rsidP="005B0641">
      <w:pPr>
        <w:autoSpaceDE w:val="0"/>
        <w:autoSpaceDN w:val="0"/>
        <w:adjustRightInd w:val="0"/>
        <w:rPr>
          <w:rFonts w:ascii="Calibri" w:hAnsi="Calibri" w:cs="Calibri"/>
          <w:sz w:val="21"/>
          <w:szCs w:val="21"/>
        </w:rPr>
      </w:pPr>
      <w:r w:rsidRPr="00DA58D3">
        <w:rPr>
          <w:rFonts w:ascii="Calibri" w:hAnsi="Calibri" w:cs="Calibri"/>
          <w:sz w:val="21"/>
          <w:szCs w:val="21"/>
        </w:rPr>
        <w:t xml:space="preserve">   - </w:t>
      </w:r>
      <w:r w:rsidRPr="00DA58D3">
        <w:rPr>
          <w:rFonts w:ascii="Calibri" w:hAnsi="Calibri" w:cs="Calibri"/>
          <w:b/>
          <w:bCs/>
          <w:sz w:val="21"/>
          <w:szCs w:val="21"/>
        </w:rPr>
        <w:t>Foto</w:t>
      </w:r>
      <w:r w:rsidRPr="00DA58D3">
        <w:rPr>
          <w:rFonts w:ascii="Calibri" w:hAnsi="Calibri" w:cs="Calibri"/>
          <w:sz w:val="21"/>
          <w:szCs w:val="21"/>
        </w:rPr>
        <w:t>: una sola foto scelta tra un set di tre foto inviate dal candidato. Le foto devono essere corredate della rispettiva didascalia, indicante il luogo e l’occasione in cui è avvenuta la ripresa.</w:t>
      </w:r>
      <w:r w:rsidR="00636343" w:rsidRPr="00DA58D3">
        <w:rPr>
          <w:rFonts w:ascii="Calibri" w:hAnsi="Calibri" w:cs="Calibri"/>
          <w:sz w:val="21"/>
          <w:szCs w:val="21"/>
        </w:rPr>
        <w:t xml:space="preserve"> </w:t>
      </w:r>
      <w:r w:rsidR="005A048A" w:rsidRPr="00DA58D3">
        <w:rPr>
          <w:rFonts w:ascii="Calibri" w:hAnsi="Calibri" w:cs="Calibri"/>
          <w:sz w:val="21"/>
          <w:szCs w:val="21"/>
        </w:rPr>
        <w:t xml:space="preserve">È importante considerare che il criterio prioritario per la valutazione della foto è la sua forza narrativa piuttosto che la </w:t>
      </w:r>
      <w:r w:rsidR="00724E62" w:rsidRPr="00DA58D3">
        <w:rPr>
          <w:rFonts w:ascii="Calibri" w:hAnsi="Calibri" w:cs="Calibri"/>
          <w:sz w:val="21"/>
          <w:szCs w:val="21"/>
        </w:rPr>
        <w:t xml:space="preserve">perizia tecnica. </w:t>
      </w:r>
      <w:r w:rsidR="00636343" w:rsidRPr="00DA58D3">
        <w:rPr>
          <w:rFonts w:ascii="Calibri" w:hAnsi="Calibri" w:cs="Calibri"/>
          <w:sz w:val="21"/>
          <w:szCs w:val="21"/>
        </w:rPr>
        <w:t>È necessario che le foto inviate siano esattamente nel numero di tre.</w:t>
      </w:r>
      <w:r w:rsidR="005A048A" w:rsidRPr="00DA58D3">
        <w:rPr>
          <w:rFonts w:ascii="Calibri" w:hAnsi="Calibri" w:cs="Calibri"/>
          <w:sz w:val="21"/>
          <w:szCs w:val="21"/>
        </w:rPr>
        <w:t xml:space="preserve"> </w:t>
      </w:r>
      <w:r w:rsidR="00724E62" w:rsidRPr="00DA58D3">
        <w:rPr>
          <w:rFonts w:ascii="Calibri" w:hAnsi="Calibri" w:cs="Calibri"/>
          <w:sz w:val="21"/>
          <w:szCs w:val="21"/>
        </w:rPr>
        <w:t>Di queste tre</w:t>
      </w:r>
      <w:r w:rsidR="00733AFC" w:rsidRPr="00DA58D3">
        <w:rPr>
          <w:rFonts w:ascii="Calibri" w:hAnsi="Calibri" w:cs="Calibri"/>
          <w:sz w:val="21"/>
          <w:szCs w:val="21"/>
        </w:rPr>
        <w:t xml:space="preserve">, l’organizzazione ne sceglierà insindacabilmente </w:t>
      </w:r>
      <w:r w:rsidR="00724E62" w:rsidRPr="00DA58D3">
        <w:rPr>
          <w:rFonts w:ascii="Calibri" w:hAnsi="Calibri" w:cs="Calibri"/>
          <w:sz w:val="21"/>
          <w:szCs w:val="21"/>
        </w:rPr>
        <w:t>una</w:t>
      </w:r>
      <w:r w:rsidR="007D19C6" w:rsidRPr="00DA58D3">
        <w:rPr>
          <w:rFonts w:ascii="Calibri" w:hAnsi="Calibri" w:cs="Calibri"/>
          <w:sz w:val="21"/>
          <w:szCs w:val="21"/>
        </w:rPr>
        <w:t xml:space="preserve"> per il contest</w:t>
      </w:r>
      <w:r w:rsidR="00724E62" w:rsidRPr="00DA58D3">
        <w:rPr>
          <w:rFonts w:ascii="Calibri" w:hAnsi="Calibri" w:cs="Calibri"/>
          <w:sz w:val="21"/>
          <w:szCs w:val="21"/>
        </w:rPr>
        <w:t xml:space="preserve">. </w:t>
      </w:r>
    </w:p>
    <w:p w14:paraId="3C17A6B3" w14:textId="3249210C"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 xml:space="preserve">3. Modalità </w:t>
      </w:r>
      <w:r w:rsidR="00F426A2" w:rsidRPr="00DA58D3">
        <w:rPr>
          <w:rFonts w:ascii="Calibri" w:hAnsi="Calibri" w:cs="Calibri"/>
          <w:b/>
          <w:bCs/>
          <w:sz w:val="21"/>
          <w:szCs w:val="21"/>
        </w:rPr>
        <w:t xml:space="preserve">e termini </w:t>
      </w:r>
      <w:r w:rsidRPr="00DA58D3">
        <w:rPr>
          <w:rFonts w:ascii="Calibri" w:hAnsi="Calibri" w:cs="Calibri"/>
          <w:b/>
          <w:bCs/>
          <w:sz w:val="21"/>
          <w:szCs w:val="21"/>
        </w:rPr>
        <w:t>di partecipazione</w:t>
      </w:r>
    </w:p>
    <w:p w14:paraId="5AF6E00B" w14:textId="20DCC339" w:rsidR="009B1155" w:rsidRPr="00DA58D3" w:rsidRDefault="009B1155" w:rsidP="005B0641">
      <w:pPr>
        <w:autoSpaceDE w:val="0"/>
        <w:autoSpaceDN w:val="0"/>
        <w:adjustRightInd w:val="0"/>
        <w:rPr>
          <w:rFonts w:ascii="Calibri" w:hAnsi="Calibri" w:cs="Calibri"/>
          <w:sz w:val="21"/>
          <w:szCs w:val="21"/>
        </w:rPr>
      </w:pPr>
      <w:r w:rsidRPr="00DA58D3">
        <w:rPr>
          <w:rFonts w:ascii="Calibri" w:hAnsi="Calibri" w:cs="Calibri"/>
          <w:sz w:val="21"/>
          <w:szCs w:val="21"/>
        </w:rPr>
        <w:t xml:space="preserve"> I partecipanti devono inviare il loro racconto o foto all’indirizzo e-mail: </w:t>
      </w:r>
      <w:hyperlink r:id="rId5" w:history="1">
        <w:r w:rsidR="007D19C6" w:rsidRPr="00DA58D3">
          <w:rPr>
            <w:rStyle w:val="Collegamentoipertestuale"/>
            <w:rFonts w:ascii="Calibri" w:hAnsi="Calibri" w:cs="Calibri"/>
            <w:sz w:val="21"/>
            <w:szCs w:val="21"/>
          </w:rPr>
          <w:t>contest@francigenabikeadventure.com</w:t>
        </w:r>
      </w:hyperlink>
      <w:r w:rsidRPr="00DA58D3">
        <w:rPr>
          <w:rFonts w:ascii="Calibri" w:hAnsi="Calibri" w:cs="Calibri"/>
          <w:sz w:val="21"/>
          <w:szCs w:val="21"/>
        </w:rPr>
        <w:t>.</w:t>
      </w:r>
      <w:r w:rsidR="00733AFC" w:rsidRPr="00DA58D3">
        <w:rPr>
          <w:rFonts w:ascii="Calibri" w:hAnsi="Calibri" w:cs="Calibri"/>
          <w:sz w:val="21"/>
          <w:szCs w:val="21"/>
        </w:rPr>
        <w:t xml:space="preserve"> </w:t>
      </w:r>
      <w:r w:rsidRPr="00DA58D3">
        <w:rPr>
          <w:rFonts w:ascii="Calibri" w:hAnsi="Calibri" w:cs="Calibri"/>
          <w:sz w:val="21"/>
          <w:szCs w:val="21"/>
        </w:rPr>
        <w:t xml:space="preserve">Il termine ultimo per l’invio è </w:t>
      </w:r>
      <w:r w:rsidR="00CC196F" w:rsidRPr="00DA58D3">
        <w:rPr>
          <w:rFonts w:ascii="Calibri" w:hAnsi="Calibri" w:cs="Calibri"/>
          <w:sz w:val="21"/>
          <w:szCs w:val="21"/>
        </w:rPr>
        <w:t>31 ottobre</w:t>
      </w:r>
      <w:r w:rsidR="00395946" w:rsidRPr="00DA58D3">
        <w:rPr>
          <w:rFonts w:ascii="Calibri" w:hAnsi="Calibri" w:cs="Calibri"/>
          <w:sz w:val="21"/>
          <w:szCs w:val="21"/>
        </w:rPr>
        <w:t xml:space="preserve"> </w:t>
      </w:r>
      <w:r w:rsidR="00CC196F" w:rsidRPr="00DA58D3">
        <w:rPr>
          <w:rFonts w:ascii="Calibri" w:hAnsi="Calibri" w:cs="Calibri"/>
          <w:sz w:val="21"/>
          <w:szCs w:val="21"/>
        </w:rPr>
        <w:t>2024</w:t>
      </w:r>
      <w:r w:rsidR="007D19C6" w:rsidRPr="00DA58D3">
        <w:rPr>
          <w:rFonts w:ascii="Calibri" w:hAnsi="Calibri" w:cs="Calibri"/>
          <w:sz w:val="21"/>
          <w:szCs w:val="21"/>
        </w:rPr>
        <w:t>, ore 23:59</w:t>
      </w:r>
      <w:r w:rsidR="00733AFC" w:rsidRPr="00DA58D3">
        <w:rPr>
          <w:rFonts w:ascii="Calibri" w:hAnsi="Calibri" w:cs="Calibri"/>
          <w:sz w:val="21"/>
          <w:szCs w:val="21"/>
        </w:rPr>
        <w:t>.</w:t>
      </w:r>
    </w:p>
    <w:p w14:paraId="2BCBF66E" w14:textId="5F84FB28" w:rsidR="007D19C6" w:rsidRPr="00DA58D3" w:rsidRDefault="007D19C6" w:rsidP="007D19C6">
      <w:pPr>
        <w:autoSpaceDE w:val="0"/>
        <w:autoSpaceDN w:val="0"/>
        <w:adjustRightInd w:val="0"/>
        <w:jc w:val="both"/>
        <w:rPr>
          <w:rFonts w:ascii="Calibri" w:hAnsi="Calibri" w:cs="Calibri"/>
          <w:sz w:val="21"/>
          <w:szCs w:val="21"/>
        </w:rPr>
      </w:pPr>
      <w:r w:rsidRPr="00DA58D3">
        <w:rPr>
          <w:rFonts w:ascii="Calibri" w:hAnsi="Calibri" w:cs="Calibri"/>
          <w:b/>
          <w:bCs/>
          <w:sz w:val="21"/>
          <w:szCs w:val="21"/>
        </w:rPr>
        <w:t>I TESTI</w:t>
      </w:r>
      <w:r w:rsidRPr="00DA58D3">
        <w:rPr>
          <w:rFonts w:ascii="Calibri" w:hAnsi="Calibri" w:cs="Calibri"/>
          <w:sz w:val="21"/>
          <w:szCs w:val="21"/>
        </w:rPr>
        <w:t>. I partecipanti devono inviare i testi (massimo 3</w:t>
      </w:r>
      <w:r w:rsidR="00733AFC" w:rsidRPr="00DA58D3">
        <w:rPr>
          <w:rFonts w:ascii="Calibri" w:hAnsi="Calibri" w:cs="Calibri"/>
          <w:sz w:val="21"/>
          <w:szCs w:val="21"/>
        </w:rPr>
        <w:t>.</w:t>
      </w:r>
      <w:r w:rsidRPr="00DA58D3">
        <w:rPr>
          <w:rFonts w:ascii="Calibri" w:hAnsi="Calibri" w:cs="Calibri"/>
          <w:sz w:val="21"/>
          <w:szCs w:val="21"/>
        </w:rPr>
        <w:t xml:space="preserve">000 battute) unicamente in formato .doc </w:t>
      </w:r>
    </w:p>
    <w:p w14:paraId="24A502FB" w14:textId="48A1D143" w:rsidR="007D19C6" w:rsidRPr="00DA58D3" w:rsidRDefault="007D19C6" w:rsidP="005B0641">
      <w:pPr>
        <w:autoSpaceDE w:val="0"/>
        <w:autoSpaceDN w:val="0"/>
        <w:adjustRightInd w:val="0"/>
        <w:rPr>
          <w:rFonts w:ascii="Calibri" w:hAnsi="Calibri" w:cs="Calibri"/>
          <w:sz w:val="21"/>
          <w:szCs w:val="21"/>
        </w:rPr>
      </w:pPr>
      <w:r w:rsidRPr="00DA58D3">
        <w:rPr>
          <w:rFonts w:ascii="Calibri" w:hAnsi="Calibri" w:cs="Calibri"/>
          <w:b/>
          <w:bCs/>
          <w:sz w:val="21"/>
          <w:szCs w:val="21"/>
        </w:rPr>
        <w:t>LE FOTO</w:t>
      </w:r>
      <w:r w:rsidRPr="00DA58D3">
        <w:rPr>
          <w:rFonts w:ascii="Calibri" w:hAnsi="Calibri" w:cs="Calibri"/>
          <w:sz w:val="21"/>
          <w:szCs w:val="21"/>
        </w:rPr>
        <w:t xml:space="preserve">. Le foto saranno in formato JPEG, max 10 MB, con risoluzione minima 3000 pixel sul lato lungo. </w:t>
      </w:r>
      <w:r w:rsidR="005B0641" w:rsidRPr="00DA58D3">
        <w:rPr>
          <w:rFonts w:ascii="Calibri" w:hAnsi="Calibri" w:cs="Calibri"/>
          <w:sz w:val="21"/>
          <w:szCs w:val="21"/>
        </w:rPr>
        <w:t xml:space="preserve">             </w:t>
      </w:r>
      <w:r w:rsidR="00DA58D3" w:rsidRPr="00DA58D3">
        <w:rPr>
          <w:rFonts w:ascii="Calibri" w:hAnsi="Calibri" w:cs="Calibri"/>
          <w:sz w:val="21"/>
          <w:szCs w:val="21"/>
        </w:rPr>
        <w:t xml:space="preserve">            </w:t>
      </w:r>
      <w:r w:rsidRPr="00DA58D3">
        <w:rPr>
          <w:rFonts w:ascii="Calibri" w:hAnsi="Calibri" w:cs="Calibri"/>
          <w:sz w:val="21"/>
          <w:szCs w:val="21"/>
        </w:rPr>
        <w:t>È stato scelto il formato jpeg per la sua maggiore facilità di gestione. Sono ammesse correzioni-base ma non fotomontaggi o foto realizzate con l’AI. Mantenere i metadati EXIF e nominare i file come "Cognome_Nome_Titolo.jpg". Inviare foto e relative didascalie via e-mail a</w:t>
      </w:r>
      <w:r w:rsidR="00DA58D3">
        <w:rPr>
          <w:rFonts w:ascii="Calibri" w:hAnsi="Calibri" w:cs="Calibri"/>
          <w:sz w:val="21"/>
          <w:szCs w:val="21"/>
        </w:rPr>
        <w:t>:</w:t>
      </w:r>
      <w:r w:rsidRPr="00DA58D3">
        <w:rPr>
          <w:rFonts w:ascii="Calibri" w:hAnsi="Calibri" w:cs="Calibri"/>
          <w:sz w:val="21"/>
          <w:szCs w:val="21"/>
        </w:rPr>
        <w:t xml:space="preserve"> </w:t>
      </w:r>
      <w:hyperlink r:id="rId6" w:history="1">
        <w:r w:rsidRPr="00DA58D3">
          <w:rPr>
            <w:rStyle w:val="Collegamentoipertestuale"/>
            <w:rFonts w:ascii="Calibri" w:hAnsi="Calibri" w:cs="Calibri"/>
            <w:sz w:val="21"/>
            <w:szCs w:val="21"/>
          </w:rPr>
          <w:t>contest@francigenabikeadventure.com</w:t>
        </w:r>
      </w:hyperlink>
      <w:r w:rsidRPr="00DA58D3">
        <w:rPr>
          <w:rFonts w:ascii="Calibri" w:hAnsi="Calibri" w:cs="Calibri"/>
          <w:sz w:val="21"/>
          <w:szCs w:val="21"/>
        </w:rPr>
        <w:t>. Verrà inviata conferma di ricezione entro 48 ore. L'organizzazione non è responsabile per problemi tecnici d'invio. Si possono anche utilizzare piattaforme come WeTransfer (</w:t>
      </w:r>
      <w:hyperlink r:id="rId7" w:history="1">
        <w:r w:rsidRPr="00DA58D3">
          <w:rPr>
            <w:rStyle w:val="Collegamentoipertestuale"/>
            <w:rFonts w:ascii="Calibri" w:eastAsiaTheme="majorEastAsia" w:hAnsi="Calibri" w:cs="Calibri"/>
            <w:sz w:val="21"/>
            <w:szCs w:val="21"/>
          </w:rPr>
          <w:t>www.wetransfer.com</w:t>
        </w:r>
      </w:hyperlink>
      <w:r w:rsidRPr="00DA58D3">
        <w:rPr>
          <w:rFonts w:ascii="Calibri" w:hAnsi="Calibri" w:cs="Calibri"/>
          <w:sz w:val="21"/>
          <w:szCs w:val="21"/>
        </w:rPr>
        <w:t xml:space="preserve">), inserendo nel messaggio “Partecipazione Contest FBA – Nome_Cognome”. </w:t>
      </w:r>
    </w:p>
    <w:p w14:paraId="66279EE9" w14:textId="77777777"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4. Criteri di valutazione</w:t>
      </w:r>
    </w:p>
    <w:p w14:paraId="1908478F" w14:textId="77777777"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xml:space="preserve">   - Originalità e creatività.</w:t>
      </w:r>
    </w:p>
    <w:p w14:paraId="6DADF68A" w14:textId="77777777"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xml:space="preserve">   - Capacità di rappresentare l’esperienza del viaggio.</w:t>
      </w:r>
    </w:p>
    <w:p w14:paraId="45D7F1CF" w14:textId="77777777"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xml:space="preserve">   - Qualità della scrittura (per i racconti) e della composizione (per le foto).</w:t>
      </w:r>
    </w:p>
    <w:p w14:paraId="12602CFA" w14:textId="23CFA581"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 xml:space="preserve">5. </w:t>
      </w:r>
      <w:r w:rsidR="00F426A2" w:rsidRPr="00DA58D3">
        <w:rPr>
          <w:rFonts w:ascii="Calibri" w:hAnsi="Calibri" w:cs="Calibri"/>
          <w:b/>
          <w:bCs/>
          <w:sz w:val="21"/>
          <w:szCs w:val="21"/>
        </w:rPr>
        <w:t>Selezione e proclamazione</w:t>
      </w:r>
    </w:p>
    <w:p w14:paraId="0EAA2B65" w14:textId="6124738B"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Il numero dei selezionati sarà stabilito dall’organizzazione del contest.</w:t>
      </w:r>
    </w:p>
    <w:p w14:paraId="314F7A7D" w14:textId="546C0CEF" w:rsidR="009B1155" w:rsidRPr="00DA58D3" w:rsidRDefault="00F426A2" w:rsidP="005B0641">
      <w:pPr>
        <w:autoSpaceDE w:val="0"/>
        <w:autoSpaceDN w:val="0"/>
        <w:adjustRightInd w:val="0"/>
        <w:rPr>
          <w:rFonts w:asciiTheme="minorHAnsi" w:hAnsiTheme="minorHAnsi" w:cs="AppleSystemUIFont"/>
          <w:sz w:val="21"/>
          <w:szCs w:val="21"/>
        </w:rPr>
      </w:pPr>
      <w:r w:rsidRPr="00DA58D3">
        <w:rPr>
          <w:rFonts w:asciiTheme="minorHAnsi" w:hAnsiTheme="minorHAnsi" w:cs="AppleSystemUIFont"/>
          <w:sz w:val="21"/>
          <w:szCs w:val="21"/>
        </w:rPr>
        <w:t xml:space="preserve">Gli autori dei racconti e delle foto scelti </w:t>
      </w:r>
      <w:r w:rsidR="009B1155" w:rsidRPr="00DA58D3">
        <w:rPr>
          <w:rFonts w:asciiTheme="minorHAnsi" w:hAnsiTheme="minorHAnsi" w:cs="AppleSystemUIFont"/>
          <w:sz w:val="21"/>
          <w:szCs w:val="21"/>
        </w:rPr>
        <w:t xml:space="preserve">saranno annunciati sul sito della Francigena Bike Adventure </w:t>
      </w:r>
      <w:r w:rsidR="005B0641" w:rsidRPr="00DA58D3">
        <w:rPr>
          <w:rFonts w:asciiTheme="minorHAnsi" w:hAnsiTheme="minorHAnsi" w:cs="AppleSystemUIFont"/>
          <w:sz w:val="21"/>
          <w:szCs w:val="21"/>
        </w:rPr>
        <w:t xml:space="preserve">              </w:t>
      </w:r>
      <w:r w:rsidR="00DA58D3" w:rsidRPr="00DA58D3">
        <w:rPr>
          <w:rFonts w:asciiTheme="minorHAnsi" w:hAnsiTheme="minorHAnsi" w:cs="AppleSystemUIFont"/>
          <w:sz w:val="21"/>
          <w:szCs w:val="21"/>
        </w:rPr>
        <w:t xml:space="preserve">                       </w:t>
      </w:r>
      <w:r w:rsidR="009B1155" w:rsidRPr="00DA58D3">
        <w:rPr>
          <w:rFonts w:asciiTheme="minorHAnsi" w:hAnsiTheme="minorHAnsi" w:cs="AppleSystemUIFont"/>
          <w:sz w:val="21"/>
          <w:szCs w:val="21"/>
        </w:rPr>
        <w:t xml:space="preserve">e contattati via e-mail. </w:t>
      </w:r>
    </w:p>
    <w:p w14:paraId="60DF5BD6" w14:textId="1A8ACE22"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 xml:space="preserve">6. I </w:t>
      </w:r>
      <w:r w:rsidR="00B04D69" w:rsidRPr="00DA58D3">
        <w:rPr>
          <w:rFonts w:ascii="Calibri" w:hAnsi="Calibri" w:cs="Calibri"/>
          <w:b/>
          <w:bCs/>
          <w:sz w:val="21"/>
          <w:szCs w:val="21"/>
        </w:rPr>
        <w:t>riconoscimenti</w:t>
      </w:r>
    </w:p>
    <w:p w14:paraId="008D902D" w14:textId="7236E891" w:rsidR="009B1155" w:rsidRPr="00DA58D3" w:rsidRDefault="009B1155" w:rsidP="00B04D69">
      <w:pPr>
        <w:autoSpaceDE w:val="0"/>
        <w:autoSpaceDN w:val="0"/>
        <w:adjustRightInd w:val="0"/>
        <w:jc w:val="both"/>
        <w:rPr>
          <w:rFonts w:ascii="Calibri" w:hAnsi="Calibri" w:cs="Calibri"/>
          <w:sz w:val="21"/>
          <w:szCs w:val="21"/>
        </w:rPr>
      </w:pPr>
      <w:r w:rsidRPr="00DA58D3">
        <w:rPr>
          <w:rFonts w:ascii="Calibri" w:hAnsi="Calibri" w:cs="Calibri"/>
          <w:sz w:val="21"/>
          <w:szCs w:val="21"/>
        </w:rPr>
        <w:t>- I racconti e le foto selezionati saranno pubblicati su</w:t>
      </w:r>
      <w:r w:rsidR="004B33C3" w:rsidRPr="00DA58D3">
        <w:rPr>
          <w:rFonts w:ascii="Calibri" w:hAnsi="Calibri" w:cs="Calibri"/>
          <w:sz w:val="21"/>
          <w:szCs w:val="21"/>
        </w:rPr>
        <w:t>l</w:t>
      </w:r>
      <w:r w:rsidRPr="00DA58D3">
        <w:rPr>
          <w:rFonts w:ascii="Calibri" w:hAnsi="Calibri" w:cs="Calibri"/>
          <w:sz w:val="21"/>
          <w:szCs w:val="21"/>
        </w:rPr>
        <w:t xml:space="preserve"> sito Francigena Bike Adventure.</w:t>
      </w:r>
    </w:p>
    <w:p w14:paraId="51E0B47C" w14:textId="77597ECD" w:rsidR="009B1155" w:rsidRPr="00DA58D3" w:rsidRDefault="009B1155" w:rsidP="005B0641">
      <w:pPr>
        <w:autoSpaceDE w:val="0"/>
        <w:autoSpaceDN w:val="0"/>
        <w:adjustRightInd w:val="0"/>
        <w:rPr>
          <w:rFonts w:ascii="Calibri" w:hAnsi="Calibri" w:cs="Calibri"/>
          <w:sz w:val="21"/>
          <w:szCs w:val="21"/>
        </w:rPr>
      </w:pPr>
      <w:r w:rsidRPr="00DA58D3">
        <w:rPr>
          <w:rFonts w:ascii="Calibri" w:hAnsi="Calibri" w:cs="Calibri"/>
          <w:sz w:val="21"/>
          <w:szCs w:val="21"/>
        </w:rPr>
        <w:t xml:space="preserve">- Gli autori dei racconti e delle foto selezionate avranno in omaggio </w:t>
      </w:r>
      <w:r w:rsidR="00CC196F" w:rsidRPr="00DA58D3">
        <w:rPr>
          <w:rFonts w:ascii="Calibri" w:hAnsi="Calibri" w:cs="Calibri"/>
          <w:sz w:val="21"/>
          <w:szCs w:val="21"/>
        </w:rPr>
        <w:t>un bonus per</w:t>
      </w:r>
      <w:r w:rsidRPr="00DA58D3">
        <w:rPr>
          <w:rFonts w:ascii="Calibri" w:hAnsi="Calibri" w:cs="Calibri"/>
          <w:sz w:val="21"/>
          <w:szCs w:val="21"/>
        </w:rPr>
        <w:t xml:space="preserve"> </w:t>
      </w:r>
      <w:r w:rsidR="00CC196F" w:rsidRPr="00DA58D3">
        <w:rPr>
          <w:rFonts w:ascii="Calibri" w:hAnsi="Calibri" w:cs="Calibri"/>
          <w:sz w:val="21"/>
          <w:szCs w:val="21"/>
        </w:rPr>
        <w:t>l’</w:t>
      </w:r>
      <w:r w:rsidRPr="00DA58D3">
        <w:rPr>
          <w:rFonts w:ascii="Calibri" w:hAnsi="Calibri" w:cs="Calibri"/>
          <w:sz w:val="21"/>
          <w:szCs w:val="21"/>
        </w:rPr>
        <w:t>iscrizione alle successive edizioni della Francigena Bike Adventure.</w:t>
      </w:r>
    </w:p>
    <w:p w14:paraId="2FADEEC9" w14:textId="03B0368B" w:rsidR="00733AFC" w:rsidRPr="00DA58D3" w:rsidRDefault="00733AFC"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Iscrizione “onoraria” al BUONA STRADA SOCIAL CLUB.</w:t>
      </w:r>
    </w:p>
    <w:p w14:paraId="0B56F3B6" w14:textId="1BD1B638"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7. Insindacabilità del giudizio</w:t>
      </w:r>
    </w:p>
    <w:p w14:paraId="21D04FCF" w14:textId="36A1284F" w:rsidR="009B1155" w:rsidRPr="00DA58D3" w:rsidRDefault="009B1155" w:rsidP="005B0641">
      <w:pPr>
        <w:autoSpaceDE w:val="0"/>
        <w:autoSpaceDN w:val="0"/>
        <w:adjustRightInd w:val="0"/>
        <w:rPr>
          <w:rFonts w:ascii="Calibri" w:hAnsi="Calibri" w:cs="Calibri"/>
          <w:sz w:val="21"/>
          <w:szCs w:val="21"/>
        </w:rPr>
      </w:pPr>
      <w:r w:rsidRPr="00DA58D3">
        <w:rPr>
          <w:rFonts w:ascii="Calibri" w:hAnsi="Calibri" w:cs="Calibri"/>
          <w:sz w:val="21"/>
          <w:szCs w:val="21"/>
        </w:rPr>
        <w:t>La selezione sarà effettuata dall'organizzazione della Francigena Bike Adventure, il cui giudizio è insindacabile e inappellabile.</w:t>
      </w:r>
      <w:r w:rsidR="00F426A2" w:rsidRPr="00DA58D3">
        <w:rPr>
          <w:rFonts w:ascii="Calibri" w:hAnsi="Calibri" w:cs="Calibri"/>
          <w:sz w:val="21"/>
          <w:szCs w:val="21"/>
        </w:rPr>
        <w:t xml:space="preserve"> </w:t>
      </w:r>
      <w:r w:rsidR="003F0737" w:rsidRPr="00DA58D3">
        <w:rPr>
          <w:rFonts w:ascii="Calibri" w:hAnsi="Calibri" w:cs="Calibri"/>
          <w:sz w:val="21"/>
          <w:szCs w:val="21"/>
        </w:rPr>
        <w:t>L’organizzazione</w:t>
      </w:r>
      <w:r w:rsidR="00F426A2" w:rsidRPr="00DA58D3">
        <w:rPr>
          <w:rFonts w:ascii="Calibri" w:hAnsi="Calibri" w:cs="Calibri"/>
          <w:sz w:val="21"/>
          <w:szCs w:val="21"/>
        </w:rPr>
        <w:t xml:space="preserve"> si riserva il diritto di non procedere alla selezione qualora non ritenga che i lavori presentati soddisfino i </w:t>
      </w:r>
      <w:r w:rsidR="003F0737" w:rsidRPr="00DA58D3">
        <w:rPr>
          <w:rFonts w:ascii="Calibri" w:hAnsi="Calibri" w:cs="Calibri"/>
          <w:sz w:val="21"/>
          <w:szCs w:val="21"/>
        </w:rPr>
        <w:t xml:space="preserve">necessari </w:t>
      </w:r>
      <w:r w:rsidR="00F426A2" w:rsidRPr="00DA58D3">
        <w:rPr>
          <w:rFonts w:ascii="Calibri" w:hAnsi="Calibri" w:cs="Calibri"/>
          <w:sz w:val="21"/>
          <w:szCs w:val="21"/>
        </w:rPr>
        <w:t xml:space="preserve">criteri di qualità. La decisione in merito alla non selezione </w:t>
      </w:r>
      <w:r w:rsidR="00DA58D3">
        <w:rPr>
          <w:rFonts w:ascii="Calibri" w:hAnsi="Calibri" w:cs="Calibri"/>
          <w:sz w:val="21"/>
          <w:szCs w:val="21"/>
        </w:rPr>
        <w:t>è</w:t>
      </w:r>
      <w:r w:rsidR="00F426A2" w:rsidRPr="00DA58D3">
        <w:rPr>
          <w:rFonts w:ascii="Calibri" w:hAnsi="Calibri" w:cs="Calibri"/>
          <w:sz w:val="21"/>
          <w:szCs w:val="21"/>
        </w:rPr>
        <w:t xml:space="preserve"> inappellabile.</w:t>
      </w:r>
    </w:p>
    <w:p w14:paraId="1CDCED78" w14:textId="1F6B14B0"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8. Diritti d’autore</w:t>
      </w:r>
    </w:p>
    <w:p w14:paraId="628EE4D7" w14:textId="7A7DD6AE" w:rsidR="009B1155" w:rsidRPr="00DA58D3" w:rsidRDefault="009B1155" w:rsidP="005B0641">
      <w:pPr>
        <w:autoSpaceDE w:val="0"/>
        <w:autoSpaceDN w:val="0"/>
        <w:adjustRightInd w:val="0"/>
        <w:rPr>
          <w:rFonts w:ascii="Calibri" w:hAnsi="Calibri" w:cs="Calibri"/>
          <w:sz w:val="21"/>
          <w:szCs w:val="21"/>
        </w:rPr>
      </w:pPr>
      <w:r w:rsidRPr="00DA58D3">
        <w:rPr>
          <w:rFonts w:ascii="Calibri" w:hAnsi="Calibri" w:cs="Calibri"/>
          <w:sz w:val="21"/>
          <w:szCs w:val="21"/>
        </w:rPr>
        <w:t>Partecipando al contest, gli autori concedono alla società Bikerando , che gestisce la Francigena Bike Adventure, il diritto di utilizzare e pubblicare i loro racconti e le loro foto per scopi promozionali o di comunicazione legati alla Francigena Bike Adventure. Nessuna pubblicazione avverrà senza che sia chiaramente menzionato l’autore.</w:t>
      </w:r>
    </w:p>
    <w:p w14:paraId="2AB1C306" w14:textId="6EB178BB"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9. Privacy</w:t>
      </w:r>
    </w:p>
    <w:p w14:paraId="009381D1" w14:textId="45D72375"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I dati personali forniti saranno trattati nel rispetto della normativa sulla privacy vigente.</w:t>
      </w:r>
    </w:p>
    <w:p w14:paraId="1255C363" w14:textId="4D9E8095" w:rsidR="009B1155" w:rsidRPr="00DA58D3" w:rsidRDefault="009B1155" w:rsidP="00636343">
      <w:pPr>
        <w:autoSpaceDE w:val="0"/>
        <w:autoSpaceDN w:val="0"/>
        <w:adjustRightInd w:val="0"/>
        <w:jc w:val="both"/>
        <w:rPr>
          <w:rFonts w:ascii="Calibri" w:hAnsi="Calibri" w:cs="Calibri"/>
          <w:b/>
          <w:bCs/>
          <w:sz w:val="21"/>
          <w:szCs w:val="21"/>
        </w:rPr>
      </w:pPr>
      <w:r w:rsidRPr="00DA58D3">
        <w:rPr>
          <w:rFonts w:ascii="Calibri" w:hAnsi="Calibri" w:cs="Calibri"/>
          <w:b/>
          <w:bCs/>
          <w:sz w:val="21"/>
          <w:szCs w:val="21"/>
        </w:rPr>
        <w:t>10. Accettazione del Regolamento</w:t>
      </w:r>
    </w:p>
    <w:p w14:paraId="7F355B0B" w14:textId="6B953FE7" w:rsidR="009B1155" w:rsidRPr="00DA58D3" w:rsidRDefault="009B1155" w:rsidP="00636343">
      <w:pPr>
        <w:autoSpaceDE w:val="0"/>
        <w:autoSpaceDN w:val="0"/>
        <w:adjustRightInd w:val="0"/>
        <w:jc w:val="both"/>
        <w:rPr>
          <w:rFonts w:ascii="Calibri" w:hAnsi="Calibri" w:cs="Calibri"/>
          <w:sz w:val="21"/>
          <w:szCs w:val="21"/>
        </w:rPr>
      </w:pPr>
      <w:r w:rsidRPr="00DA58D3">
        <w:rPr>
          <w:rFonts w:ascii="Calibri" w:hAnsi="Calibri" w:cs="Calibri"/>
          <w:sz w:val="21"/>
          <w:szCs w:val="21"/>
        </w:rPr>
        <w:t xml:space="preserve"> La partecipazione al concorso implica l’accettazione del presente</w:t>
      </w:r>
      <w:r w:rsidR="003F0737" w:rsidRPr="00DA58D3">
        <w:rPr>
          <w:rFonts w:ascii="Calibri" w:hAnsi="Calibri" w:cs="Calibri"/>
          <w:sz w:val="21"/>
          <w:szCs w:val="21"/>
        </w:rPr>
        <w:t xml:space="preserve"> </w:t>
      </w:r>
      <w:r w:rsidRPr="00DA58D3">
        <w:rPr>
          <w:rFonts w:ascii="Calibri" w:hAnsi="Calibri" w:cs="Calibri"/>
          <w:sz w:val="21"/>
          <w:szCs w:val="21"/>
        </w:rPr>
        <w:t>regolamento.</w:t>
      </w:r>
    </w:p>
    <w:p w14:paraId="7BFC39EF" w14:textId="77777777" w:rsidR="009B1155" w:rsidRPr="005B0641" w:rsidRDefault="009B1155" w:rsidP="00636343">
      <w:pPr>
        <w:jc w:val="both"/>
        <w:rPr>
          <w:rFonts w:ascii="Calibri" w:hAnsi="Calibri" w:cs="Calibri"/>
        </w:rPr>
      </w:pPr>
    </w:p>
    <w:p w14:paraId="38F38ACF" w14:textId="4F341E24" w:rsidR="005B0641" w:rsidRPr="00DA58D3" w:rsidRDefault="00DA58D3" w:rsidP="00DA58D3">
      <w:pPr>
        <w:ind w:left="1416" w:firstLine="708"/>
        <w:jc w:val="both"/>
        <w:rPr>
          <w:rFonts w:ascii="Calibri" w:hAnsi="Calibri" w:cs="Calibri"/>
          <w:b/>
          <w:bCs/>
        </w:rPr>
      </w:pPr>
      <w:r>
        <w:rPr>
          <w:rFonts w:ascii="Calibri" w:hAnsi="Calibri" w:cs="Calibri"/>
          <w:b/>
          <w:bCs/>
        </w:rPr>
        <w:lastRenderedPageBreak/>
        <w:t xml:space="preserve">       </w:t>
      </w:r>
      <w:r w:rsidR="005B0641" w:rsidRPr="00DA58D3">
        <w:rPr>
          <w:rFonts w:ascii="Calibri" w:hAnsi="Calibri" w:cs="Calibri"/>
          <w:b/>
          <w:bCs/>
        </w:rPr>
        <w:t>Bicycle stories: two wheels, an image, a story</w:t>
      </w:r>
    </w:p>
    <w:p w14:paraId="7220F173" w14:textId="77777777" w:rsidR="005B0641" w:rsidRPr="00DA58D3" w:rsidRDefault="005B0641" w:rsidP="00DA58D3">
      <w:pPr>
        <w:ind w:left="1416" w:firstLine="708"/>
        <w:jc w:val="both"/>
        <w:rPr>
          <w:rFonts w:ascii="Calibri" w:hAnsi="Calibri" w:cs="Calibri"/>
          <w:i/>
          <w:iCs/>
        </w:rPr>
      </w:pPr>
      <w:r w:rsidRPr="00DA58D3">
        <w:rPr>
          <w:rFonts w:ascii="Calibri" w:hAnsi="Calibri" w:cs="Calibri"/>
          <w:i/>
          <w:iCs/>
        </w:rPr>
        <w:t>The literary contest of the Francigena Bike adventure</w:t>
      </w:r>
    </w:p>
    <w:p w14:paraId="74DBC934" w14:textId="77777777" w:rsidR="005B0641" w:rsidRPr="005B0641" w:rsidRDefault="005B0641" w:rsidP="005B0641">
      <w:pPr>
        <w:jc w:val="both"/>
        <w:rPr>
          <w:rFonts w:asciiTheme="minorHAnsi" w:hAnsiTheme="minorHAnsi"/>
        </w:rPr>
      </w:pPr>
    </w:p>
    <w:p w14:paraId="403821B7" w14:textId="44DB7DAB" w:rsidR="00D67E41" w:rsidRPr="00D67E41" w:rsidRDefault="00DA58D3" w:rsidP="00D67E41">
      <w:pPr>
        <w:jc w:val="both"/>
        <w:rPr>
          <w:rFonts w:ascii="Calibri" w:hAnsi="Calibri" w:cs="Calibri"/>
          <w:b/>
          <w:bCs/>
          <w:sz w:val="21"/>
          <w:szCs w:val="21"/>
        </w:rPr>
      </w:pPr>
      <w:r>
        <w:rPr>
          <w:rFonts w:asciiTheme="minorHAnsi" w:hAnsiTheme="minorHAnsi"/>
          <w:b/>
          <w:bCs/>
        </w:rPr>
        <w:t xml:space="preserve">                                                                                </w:t>
      </w:r>
      <w:r w:rsidR="005B0641" w:rsidRPr="00DA58D3">
        <w:rPr>
          <w:rFonts w:asciiTheme="minorHAnsi" w:hAnsiTheme="minorHAnsi"/>
          <w:b/>
          <w:bCs/>
        </w:rPr>
        <w:t>REGULATION</w:t>
      </w:r>
      <w:r w:rsidR="00D67E41">
        <w:rPr>
          <w:rFonts w:asciiTheme="minorHAnsi" w:hAnsiTheme="minorHAnsi"/>
          <w:b/>
          <w:bCs/>
        </w:rPr>
        <w:t xml:space="preserve">                                                                                                 </w:t>
      </w:r>
      <w:r w:rsidR="00D67E41" w:rsidRPr="00D67E41">
        <w:rPr>
          <w:rFonts w:ascii="Calibri" w:hAnsi="Calibri" w:cs="Calibri"/>
          <w:b/>
          <w:bCs/>
          <w:sz w:val="21"/>
          <w:szCs w:val="21"/>
        </w:rPr>
        <w:t>1.Subject</w:t>
      </w:r>
    </w:p>
    <w:p w14:paraId="44724199" w14:textId="6628907F" w:rsidR="00D67E41" w:rsidRPr="00D67E41" w:rsidRDefault="00D67E41" w:rsidP="00D67E41">
      <w:pPr>
        <w:rPr>
          <w:rFonts w:ascii="Calibri" w:hAnsi="Calibri" w:cs="Calibri"/>
          <w:sz w:val="21"/>
          <w:szCs w:val="21"/>
        </w:rPr>
      </w:pPr>
      <w:r w:rsidRPr="00D67E41">
        <w:rPr>
          <w:rFonts w:ascii="Calibri" w:hAnsi="Calibri" w:cs="Calibri"/>
          <w:sz w:val="21"/>
          <w:szCs w:val="21"/>
        </w:rPr>
        <w:t>The contest “Bicycle Tales: two wheels, an image, a Story” is dedicated to participants of the Francigena Bike Adventure who send a story or 3 photos referring to the trip of the current edition.</w:t>
      </w:r>
    </w:p>
    <w:p w14:paraId="6E4B556F" w14:textId="77777777" w:rsidR="00D67E41" w:rsidRPr="00D67E41" w:rsidRDefault="00D67E41" w:rsidP="00D67E41">
      <w:pPr>
        <w:jc w:val="both"/>
        <w:rPr>
          <w:rFonts w:ascii="Calibri" w:hAnsi="Calibri" w:cs="Calibri"/>
          <w:b/>
          <w:bCs/>
          <w:sz w:val="21"/>
          <w:szCs w:val="21"/>
        </w:rPr>
      </w:pPr>
      <w:r w:rsidRPr="00D67E41">
        <w:rPr>
          <w:rFonts w:ascii="Calibri" w:hAnsi="Calibri" w:cs="Calibri"/>
          <w:b/>
          <w:bCs/>
          <w:sz w:val="21"/>
          <w:szCs w:val="21"/>
        </w:rPr>
        <w:t>2. Categories</w:t>
      </w:r>
    </w:p>
    <w:p w14:paraId="5B196EC5" w14:textId="77777777" w:rsidR="00D67E41" w:rsidRPr="00D67E41" w:rsidRDefault="00D67E41" w:rsidP="00D67E41">
      <w:pPr>
        <w:jc w:val="both"/>
        <w:rPr>
          <w:rFonts w:ascii="Calibri" w:hAnsi="Calibri" w:cs="Calibri"/>
          <w:sz w:val="21"/>
          <w:szCs w:val="21"/>
        </w:rPr>
      </w:pPr>
      <w:r w:rsidRPr="00D67E41">
        <w:rPr>
          <w:rFonts w:ascii="Calibri" w:hAnsi="Calibri" w:cs="Calibri"/>
          <w:sz w:val="21"/>
          <w:szCs w:val="21"/>
        </w:rPr>
        <w:t>- Story: must be a single page (no more than 3,000 characters).</w:t>
      </w:r>
    </w:p>
    <w:p w14:paraId="469EA3AD" w14:textId="66F63202" w:rsidR="00D67E41" w:rsidRPr="00D67E41" w:rsidRDefault="00D67E41" w:rsidP="00D67E41">
      <w:pPr>
        <w:rPr>
          <w:rFonts w:ascii="Calibri" w:hAnsi="Calibri" w:cs="Calibri"/>
          <w:sz w:val="21"/>
          <w:szCs w:val="21"/>
        </w:rPr>
      </w:pPr>
      <w:r w:rsidRPr="00D67E41">
        <w:rPr>
          <w:rFonts w:ascii="Calibri" w:hAnsi="Calibri" w:cs="Calibri"/>
          <w:sz w:val="21"/>
          <w:szCs w:val="21"/>
        </w:rPr>
        <w:t xml:space="preserve">- Photo: a single photo chosen from a set of three photos sent by the candidate. The photos must be accompanied by the respective caption, indicating the place and the occasion in which the shooting took place. It is important to consider that the priority criterion for the evaluation of the photo is its narrative strength rather than technical expertise. It is necessary that the photos sent are exactly three. Of these three, the organization will unquestionably choose one for the contest.                                                                                                                                       </w:t>
      </w:r>
      <w:r w:rsidRPr="00D67E41">
        <w:rPr>
          <w:rFonts w:ascii="Calibri" w:hAnsi="Calibri" w:cs="Calibri"/>
          <w:b/>
          <w:bCs/>
          <w:sz w:val="21"/>
          <w:szCs w:val="21"/>
        </w:rPr>
        <w:t>3. Terms and conditions of participation</w:t>
      </w:r>
    </w:p>
    <w:p w14:paraId="4EF9F97D"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Participants must send their story or photo to the email address: contest@francigenabikeadventure.com. The deadline for sending is October 31, 2024, 11:59 p.m.</w:t>
      </w:r>
    </w:p>
    <w:p w14:paraId="66E521D9" w14:textId="77777777" w:rsidR="00D67E41" w:rsidRPr="00D67E41" w:rsidRDefault="00D67E41" w:rsidP="00D67E41">
      <w:pPr>
        <w:jc w:val="both"/>
        <w:rPr>
          <w:rFonts w:ascii="Calibri" w:hAnsi="Calibri" w:cs="Calibri"/>
          <w:sz w:val="21"/>
          <w:szCs w:val="21"/>
        </w:rPr>
      </w:pPr>
      <w:r w:rsidRPr="00D67E41">
        <w:rPr>
          <w:rFonts w:ascii="Calibri" w:hAnsi="Calibri" w:cs="Calibri"/>
          <w:sz w:val="21"/>
          <w:szCs w:val="21"/>
        </w:rPr>
        <w:t>TEXTS. Participants must send texts (maximum 3,000 characters) only in .doc format</w:t>
      </w:r>
    </w:p>
    <w:p w14:paraId="7F50822E"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PHOTOS. Photos will be in JPEG format, max 10 MB, with a minimum resolution of 3,000 pixels on the long side.</w:t>
      </w:r>
    </w:p>
    <w:p w14:paraId="01B04175" w14:textId="2C53875D" w:rsidR="00D67E41" w:rsidRPr="00D67E41" w:rsidRDefault="00D67E41" w:rsidP="00D67E41">
      <w:pPr>
        <w:rPr>
          <w:rFonts w:ascii="Calibri" w:hAnsi="Calibri" w:cs="Calibri"/>
          <w:sz w:val="21"/>
          <w:szCs w:val="21"/>
        </w:rPr>
      </w:pPr>
      <w:r w:rsidRPr="00D67E41">
        <w:rPr>
          <w:rFonts w:ascii="Calibri" w:hAnsi="Calibri" w:cs="Calibri"/>
          <w:sz w:val="21"/>
          <w:szCs w:val="21"/>
        </w:rPr>
        <w:t xml:space="preserve">The jpeg format was chosen for its greater ease of management. Basic corrections are allowed but not photomontages or photos created with AI. Keep the EXIF ​​metadata and name the files as "Surname_Name_Title.jpg". Send photos and their captions via email to: contest@francigenabikeadventure.com. Confirmation of receipt will be sent within 48 hours. The organization is not responsible for technical problems sending. You can also use platforms such as WeTransfer (www.wetransfer.com), inserting in the message “FBA Contest Participation – Name_Surname”.                                                                                                                                                                                                   </w:t>
      </w:r>
      <w:r w:rsidRPr="00D67E41">
        <w:rPr>
          <w:rFonts w:ascii="Calibri" w:hAnsi="Calibri" w:cs="Calibri"/>
          <w:b/>
          <w:bCs/>
          <w:sz w:val="21"/>
          <w:szCs w:val="21"/>
        </w:rPr>
        <w:t>4. Evaluation criteria</w:t>
      </w:r>
    </w:p>
    <w:p w14:paraId="61CBDF6C"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 Originality and creativity.</w:t>
      </w:r>
    </w:p>
    <w:p w14:paraId="65471BBC"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 Ability to represent the travel experience.</w:t>
      </w:r>
    </w:p>
    <w:p w14:paraId="73FFE28C"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 Quality of writing (for stories) and composition (for photos).</w:t>
      </w:r>
    </w:p>
    <w:p w14:paraId="3AA2FA3D" w14:textId="77777777" w:rsidR="00D67E41" w:rsidRPr="00D67E41" w:rsidRDefault="00D67E41" w:rsidP="00D67E41">
      <w:pPr>
        <w:rPr>
          <w:rFonts w:ascii="Calibri" w:hAnsi="Calibri" w:cs="Calibri"/>
          <w:b/>
          <w:bCs/>
          <w:sz w:val="21"/>
          <w:szCs w:val="21"/>
        </w:rPr>
      </w:pPr>
      <w:r w:rsidRPr="00D67E41">
        <w:rPr>
          <w:rFonts w:ascii="Calibri" w:hAnsi="Calibri" w:cs="Calibri"/>
          <w:b/>
          <w:bCs/>
          <w:sz w:val="21"/>
          <w:szCs w:val="21"/>
        </w:rPr>
        <w:t>5. Selection and proclamation</w:t>
      </w:r>
    </w:p>
    <w:p w14:paraId="1966C6DC"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The number of those selected will be established by the contest organization.</w:t>
      </w:r>
    </w:p>
    <w:p w14:paraId="16E7B174"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The authors of the stories and photos chosen will be announced on the Francigena Bike Adventure website and contacted by email.</w:t>
      </w:r>
    </w:p>
    <w:p w14:paraId="518F6636" w14:textId="77777777" w:rsidR="00D67E41" w:rsidRPr="00D67E41" w:rsidRDefault="00D67E41" w:rsidP="00D67E41">
      <w:pPr>
        <w:rPr>
          <w:rFonts w:ascii="Calibri" w:hAnsi="Calibri" w:cs="Calibri"/>
          <w:b/>
          <w:bCs/>
          <w:sz w:val="21"/>
          <w:szCs w:val="21"/>
        </w:rPr>
      </w:pPr>
      <w:r w:rsidRPr="00D67E41">
        <w:rPr>
          <w:rFonts w:ascii="Calibri" w:hAnsi="Calibri" w:cs="Calibri"/>
          <w:b/>
          <w:bCs/>
          <w:sz w:val="21"/>
          <w:szCs w:val="21"/>
        </w:rPr>
        <w:t>6. Awards</w:t>
      </w:r>
    </w:p>
    <w:p w14:paraId="055112DE"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 The selected stories and photos will be published on the Francigena Bike Adventure website.</w:t>
      </w:r>
    </w:p>
    <w:p w14:paraId="124D7BAF" w14:textId="77777777" w:rsidR="00D67E41" w:rsidRPr="00D67E41" w:rsidRDefault="00D67E41" w:rsidP="00D67E41">
      <w:pPr>
        <w:rPr>
          <w:rFonts w:ascii="Calibri" w:hAnsi="Calibri" w:cs="Calibri"/>
          <w:sz w:val="21"/>
          <w:szCs w:val="21"/>
        </w:rPr>
      </w:pPr>
      <w:r w:rsidRPr="00D67E41">
        <w:rPr>
          <w:rFonts w:ascii="Calibri" w:hAnsi="Calibri" w:cs="Calibri"/>
          <w:sz w:val="21"/>
          <w:szCs w:val="21"/>
        </w:rPr>
        <w:t>- The authors of the selected stories and photos will receive a bonus for registering for subsequent editions of the Francigena Bike Adventure.</w:t>
      </w:r>
    </w:p>
    <w:p w14:paraId="0D229816" w14:textId="44180D30" w:rsidR="0090174F" w:rsidRPr="0090174F" w:rsidRDefault="00D67E41" w:rsidP="0090174F">
      <w:pPr>
        <w:rPr>
          <w:rFonts w:asciiTheme="minorHAnsi" w:hAnsiTheme="minorHAnsi"/>
          <w:b/>
          <w:bCs/>
          <w:sz w:val="21"/>
          <w:szCs w:val="21"/>
        </w:rPr>
      </w:pPr>
      <w:r w:rsidRPr="00D67E41">
        <w:rPr>
          <w:rFonts w:ascii="Calibri" w:hAnsi="Calibri" w:cs="Calibri"/>
          <w:sz w:val="21"/>
          <w:szCs w:val="21"/>
        </w:rPr>
        <w:t>- “honorary” membership</w:t>
      </w:r>
      <w:r w:rsidRPr="00D67E41">
        <w:rPr>
          <w:rFonts w:asciiTheme="minorHAnsi" w:hAnsiTheme="minorHAnsi"/>
          <w:sz w:val="21"/>
          <w:szCs w:val="21"/>
        </w:rPr>
        <w:t xml:space="preserve"> to the BUONA STRADA SOCIAL CLUB.</w:t>
      </w:r>
      <w:r>
        <w:rPr>
          <w:rFonts w:asciiTheme="minorHAnsi" w:hAnsiTheme="minorHAnsi"/>
          <w:sz w:val="21"/>
          <w:szCs w:val="21"/>
        </w:rPr>
        <w:t xml:space="preserve"> </w:t>
      </w:r>
      <w:r w:rsidR="0090174F">
        <w:rPr>
          <w:rFonts w:asciiTheme="minorHAnsi" w:hAnsiTheme="minorHAnsi"/>
          <w:sz w:val="21"/>
          <w:szCs w:val="21"/>
        </w:rPr>
        <w:t xml:space="preserve">                                                                                                  </w:t>
      </w:r>
      <w:r w:rsidR="0090174F" w:rsidRPr="0090174F">
        <w:rPr>
          <w:rFonts w:asciiTheme="minorHAnsi" w:hAnsiTheme="minorHAnsi"/>
          <w:b/>
          <w:bCs/>
          <w:sz w:val="21"/>
          <w:szCs w:val="21"/>
        </w:rPr>
        <w:t>7. Unquestionable judgment</w:t>
      </w:r>
    </w:p>
    <w:p w14:paraId="033140B0" w14:textId="77777777" w:rsidR="0090174F" w:rsidRPr="0090174F" w:rsidRDefault="0090174F" w:rsidP="0090174F">
      <w:pPr>
        <w:rPr>
          <w:rFonts w:asciiTheme="minorHAnsi" w:hAnsiTheme="minorHAnsi"/>
          <w:sz w:val="21"/>
          <w:szCs w:val="21"/>
        </w:rPr>
      </w:pPr>
      <w:r w:rsidRPr="0090174F">
        <w:rPr>
          <w:rFonts w:asciiTheme="minorHAnsi" w:hAnsiTheme="minorHAnsi"/>
          <w:sz w:val="21"/>
          <w:szCs w:val="21"/>
        </w:rPr>
        <w:t>The selection will be made by the organization of the Francigena Bike Adventure, whose judgment is unquestionable and final. The organization reserves the right not to proceed with the selection if it does not believe that the works submitted satisfy the necessary quality criteria. The decision regarding non-selection is final.</w:t>
      </w:r>
    </w:p>
    <w:p w14:paraId="138B585D" w14:textId="77777777" w:rsidR="0090174F" w:rsidRPr="0090174F" w:rsidRDefault="0090174F" w:rsidP="0090174F">
      <w:pPr>
        <w:rPr>
          <w:rFonts w:asciiTheme="minorHAnsi" w:hAnsiTheme="minorHAnsi"/>
          <w:b/>
          <w:bCs/>
          <w:sz w:val="21"/>
          <w:szCs w:val="21"/>
        </w:rPr>
      </w:pPr>
      <w:r w:rsidRPr="0090174F">
        <w:rPr>
          <w:rFonts w:asciiTheme="minorHAnsi" w:hAnsiTheme="minorHAnsi"/>
          <w:b/>
          <w:bCs/>
          <w:sz w:val="21"/>
          <w:szCs w:val="21"/>
        </w:rPr>
        <w:t>8. Copyright</w:t>
      </w:r>
    </w:p>
    <w:p w14:paraId="63C992A5" w14:textId="77777777" w:rsidR="0090174F" w:rsidRPr="0090174F" w:rsidRDefault="0090174F" w:rsidP="0090174F">
      <w:pPr>
        <w:rPr>
          <w:rFonts w:asciiTheme="minorHAnsi" w:hAnsiTheme="minorHAnsi"/>
          <w:sz w:val="21"/>
          <w:szCs w:val="21"/>
        </w:rPr>
      </w:pPr>
      <w:r w:rsidRPr="0090174F">
        <w:rPr>
          <w:rFonts w:asciiTheme="minorHAnsi" w:hAnsiTheme="minorHAnsi"/>
          <w:sz w:val="21"/>
          <w:szCs w:val="21"/>
        </w:rPr>
        <w:t>By participating in the contest, the authors grant the Bikerando company, which manages the Francigena Bike Adventure, the right to use and publish their stories and photos for promotional or communication purposes related to the Francigena Bike Adventure. No publication will take place without the author being clearly mentioned.</w:t>
      </w:r>
    </w:p>
    <w:p w14:paraId="470BB0E3" w14:textId="77777777" w:rsidR="0090174F" w:rsidRPr="0090174F" w:rsidRDefault="0090174F" w:rsidP="0090174F">
      <w:pPr>
        <w:rPr>
          <w:rFonts w:asciiTheme="minorHAnsi" w:hAnsiTheme="minorHAnsi"/>
          <w:b/>
          <w:bCs/>
          <w:sz w:val="21"/>
          <w:szCs w:val="21"/>
        </w:rPr>
      </w:pPr>
      <w:r w:rsidRPr="0090174F">
        <w:rPr>
          <w:rFonts w:asciiTheme="minorHAnsi" w:hAnsiTheme="minorHAnsi"/>
          <w:b/>
          <w:bCs/>
          <w:sz w:val="21"/>
          <w:szCs w:val="21"/>
        </w:rPr>
        <w:t>9. Privacy</w:t>
      </w:r>
    </w:p>
    <w:p w14:paraId="268DD25A" w14:textId="77777777" w:rsidR="0090174F" w:rsidRPr="0090174F" w:rsidRDefault="0090174F" w:rsidP="0090174F">
      <w:pPr>
        <w:rPr>
          <w:rFonts w:asciiTheme="minorHAnsi" w:hAnsiTheme="minorHAnsi"/>
          <w:sz w:val="21"/>
          <w:szCs w:val="21"/>
        </w:rPr>
      </w:pPr>
      <w:r w:rsidRPr="0090174F">
        <w:rPr>
          <w:rFonts w:asciiTheme="minorHAnsi" w:hAnsiTheme="minorHAnsi"/>
          <w:sz w:val="21"/>
          <w:szCs w:val="21"/>
        </w:rPr>
        <w:t>The personal data provided will be processed in compliance with the current privacy legislation.</w:t>
      </w:r>
    </w:p>
    <w:p w14:paraId="29CB9107" w14:textId="77777777" w:rsidR="0090174F" w:rsidRPr="0090174F" w:rsidRDefault="0090174F" w:rsidP="0090174F">
      <w:pPr>
        <w:rPr>
          <w:rFonts w:asciiTheme="minorHAnsi" w:hAnsiTheme="minorHAnsi"/>
          <w:b/>
          <w:bCs/>
          <w:sz w:val="21"/>
          <w:szCs w:val="21"/>
        </w:rPr>
      </w:pPr>
      <w:r w:rsidRPr="0090174F">
        <w:rPr>
          <w:rFonts w:asciiTheme="minorHAnsi" w:hAnsiTheme="minorHAnsi"/>
          <w:b/>
          <w:bCs/>
          <w:sz w:val="21"/>
          <w:szCs w:val="21"/>
        </w:rPr>
        <w:t>10. Acceptance of the Regulations</w:t>
      </w:r>
    </w:p>
    <w:p w14:paraId="102C281E" w14:textId="01877437" w:rsidR="005B0641" w:rsidRPr="00D67E41" w:rsidRDefault="0090174F" w:rsidP="0090174F">
      <w:pPr>
        <w:rPr>
          <w:rFonts w:asciiTheme="minorHAnsi" w:hAnsiTheme="minorHAnsi"/>
          <w:sz w:val="21"/>
          <w:szCs w:val="21"/>
        </w:rPr>
      </w:pPr>
      <w:r w:rsidRPr="0090174F">
        <w:rPr>
          <w:rFonts w:asciiTheme="minorHAnsi" w:hAnsiTheme="minorHAnsi"/>
          <w:sz w:val="21"/>
          <w:szCs w:val="21"/>
        </w:rPr>
        <w:t>Participation in the competition implies acceptance of these regulations.</w:t>
      </w:r>
    </w:p>
    <w:sectPr w:rsidR="005B0641" w:rsidRPr="00D67E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SystemUIFont">
    <w:altName w:val="Calibri"/>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5E3E"/>
    <w:multiLevelType w:val="multilevel"/>
    <w:tmpl w:val="721E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321A3"/>
    <w:multiLevelType w:val="hybridMultilevel"/>
    <w:tmpl w:val="B5EA79C0"/>
    <w:lvl w:ilvl="0" w:tplc="A65CBAA4">
      <w:start w:val="1"/>
      <w:numFmt w:val="bullet"/>
      <w:lvlText w:val="-"/>
      <w:lvlJc w:val="left"/>
      <w:pPr>
        <w:ind w:left="720" w:hanging="360"/>
      </w:pPr>
      <w:rPr>
        <w:rFonts w:ascii="Times New Roman" w:eastAsiaTheme="maj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7E10AF"/>
    <w:multiLevelType w:val="multilevel"/>
    <w:tmpl w:val="5FE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534750">
    <w:abstractNumId w:val="0"/>
  </w:num>
  <w:num w:numId="2" w16cid:durableId="307982593">
    <w:abstractNumId w:val="2"/>
  </w:num>
  <w:num w:numId="3" w16cid:durableId="1719740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45"/>
    <w:rsid w:val="000A67EB"/>
    <w:rsid w:val="000A7E03"/>
    <w:rsid w:val="000B08E1"/>
    <w:rsid w:val="000E4922"/>
    <w:rsid w:val="000F29D3"/>
    <w:rsid w:val="00156DF2"/>
    <w:rsid w:val="001E61AC"/>
    <w:rsid w:val="001F2600"/>
    <w:rsid w:val="00233F44"/>
    <w:rsid w:val="002D034F"/>
    <w:rsid w:val="00395946"/>
    <w:rsid w:val="003F0737"/>
    <w:rsid w:val="003F4558"/>
    <w:rsid w:val="00407CB4"/>
    <w:rsid w:val="004B33C3"/>
    <w:rsid w:val="00566B51"/>
    <w:rsid w:val="005A048A"/>
    <w:rsid w:val="005B0641"/>
    <w:rsid w:val="005B2229"/>
    <w:rsid w:val="005F02CB"/>
    <w:rsid w:val="00636343"/>
    <w:rsid w:val="00724E62"/>
    <w:rsid w:val="00733AD1"/>
    <w:rsid w:val="00733AFC"/>
    <w:rsid w:val="00797CE0"/>
    <w:rsid w:val="007D19C6"/>
    <w:rsid w:val="007F41EF"/>
    <w:rsid w:val="00812090"/>
    <w:rsid w:val="00834463"/>
    <w:rsid w:val="008D2890"/>
    <w:rsid w:val="0090174F"/>
    <w:rsid w:val="00917E45"/>
    <w:rsid w:val="0092258E"/>
    <w:rsid w:val="009433E3"/>
    <w:rsid w:val="009538C5"/>
    <w:rsid w:val="009B0D61"/>
    <w:rsid w:val="009B1155"/>
    <w:rsid w:val="009C0B17"/>
    <w:rsid w:val="009E1287"/>
    <w:rsid w:val="00A140F8"/>
    <w:rsid w:val="00A45DE6"/>
    <w:rsid w:val="00B04D69"/>
    <w:rsid w:val="00B24B4C"/>
    <w:rsid w:val="00B5106E"/>
    <w:rsid w:val="00C050A8"/>
    <w:rsid w:val="00C878EF"/>
    <w:rsid w:val="00CC196F"/>
    <w:rsid w:val="00CC52AA"/>
    <w:rsid w:val="00CD229A"/>
    <w:rsid w:val="00D422DE"/>
    <w:rsid w:val="00D67E41"/>
    <w:rsid w:val="00DA58D3"/>
    <w:rsid w:val="00DD3022"/>
    <w:rsid w:val="00E415CD"/>
    <w:rsid w:val="00F2666F"/>
    <w:rsid w:val="00F31C2A"/>
    <w:rsid w:val="00F426A2"/>
    <w:rsid w:val="00F92D60"/>
    <w:rsid w:val="00FA241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53A8"/>
  <w15:chartTrackingRefBased/>
  <w15:docId w15:val="{E59CB7D4-BBC3-E447-83BD-279D793E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DF2"/>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91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1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17E4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17E4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17E4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7E4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17E4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7E4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17E4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7E4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17E4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17E4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17E4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17E4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17E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17E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17E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17E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7E4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17E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17E4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17E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7E4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17E45"/>
    <w:rPr>
      <w:i/>
      <w:iCs/>
      <w:color w:val="404040" w:themeColor="text1" w:themeTint="BF"/>
    </w:rPr>
  </w:style>
  <w:style w:type="paragraph" w:styleId="Paragrafoelenco">
    <w:name w:val="List Paragraph"/>
    <w:basedOn w:val="Normale"/>
    <w:uiPriority w:val="34"/>
    <w:qFormat/>
    <w:rsid w:val="00917E45"/>
    <w:pPr>
      <w:ind w:left="720"/>
      <w:contextualSpacing/>
    </w:pPr>
  </w:style>
  <w:style w:type="character" w:styleId="Enfasiintensa">
    <w:name w:val="Intense Emphasis"/>
    <w:basedOn w:val="Carpredefinitoparagrafo"/>
    <w:uiPriority w:val="21"/>
    <w:qFormat/>
    <w:rsid w:val="00917E45"/>
    <w:rPr>
      <w:i/>
      <w:iCs/>
      <w:color w:val="0F4761" w:themeColor="accent1" w:themeShade="BF"/>
    </w:rPr>
  </w:style>
  <w:style w:type="paragraph" w:styleId="Citazioneintensa">
    <w:name w:val="Intense Quote"/>
    <w:basedOn w:val="Normale"/>
    <w:next w:val="Normale"/>
    <w:link w:val="CitazioneintensaCarattere"/>
    <w:uiPriority w:val="30"/>
    <w:qFormat/>
    <w:rsid w:val="0091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17E45"/>
    <w:rPr>
      <w:i/>
      <w:iCs/>
      <w:color w:val="0F4761" w:themeColor="accent1" w:themeShade="BF"/>
    </w:rPr>
  </w:style>
  <w:style w:type="character" w:styleId="Riferimentointenso">
    <w:name w:val="Intense Reference"/>
    <w:basedOn w:val="Carpredefinitoparagrafo"/>
    <w:uiPriority w:val="32"/>
    <w:qFormat/>
    <w:rsid w:val="00917E45"/>
    <w:rPr>
      <w:b/>
      <w:bCs/>
      <w:smallCaps/>
      <w:color w:val="0F4761" w:themeColor="accent1" w:themeShade="BF"/>
      <w:spacing w:val="5"/>
    </w:rPr>
  </w:style>
  <w:style w:type="paragraph" w:customStyle="1" w:styleId="whitespace-pre-wrap">
    <w:name w:val="whitespace-pre-wrap"/>
    <w:basedOn w:val="Normale"/>
    <w:rsid w:val="00156DF2"/>
    <w:pPr>
      <w:spacing w:before="100" w:beforeAutospacing="1" w:after="100" w:afterAutospacing="1"/>
    </w:pPr>
  </w:style>
  <w:style w:type="character" w:styleId="Enfasigrassetto">
    <w:name w:val="Strong"/>
    <w:basedOn w:val="Carpredefinitoparagrafo"/>
    <w:uiPriority w:val="22"/>
    <w:qFormat/>
    <w:rsid w:val="00156DF2"/>
    <w:rPr>
      <w:b/>
      <w:bCs/>
    </w:rPr>
  </w:style>
  <w:style w:type="character" w:styleId="Enfasicorsivo">
    <w:name w:val="Emphasis"/>
    <w:basedOn w:val="Carpredefinitoparagrafo"/>
    <w:uiPriority w:val="20"/>
    <w:qFormat/>
    <w:rsid w:val="00156DF2"/>
    <w:rPr>
      <w:i/>
      <w:iCs/>
    </w:rPr>
  </w:style>
  <w:style w:type="paragraph" w:customStyle="1" w:styleId="whitespace-normal">
    <w:name w:val="whitespace-normal"/>
    <w:basedOn w:val="Normale"/>
    <w:rsid w:val="00156DF2"/>
    <w:pPr>
      <w:spacing w:before="100" w:beforeAutospacing="1" w:after="100" w:afterAutospacing="1"/>
    </w:pPr>
  </w:style>
  <w:style w:type="character" w:styleId="Collegamentoipertestuale">
    <w:name w:val="Hyperlink"/>
    <w:basedOn w:val="Carpredefinitoparagrafo"/>
    <w:uiPriority w:val="99"/>
    <w:unhideWhenUsed/>
    <w:rsid w:val="00156DF2"/>
    <w:rPr>
      <w:color w:val="0000FF"/>
      <w:u w:val="single"/>
    </w:rPr>
  </w:style>
  <w:style w:type="character" w:styleId="Menzionenonrisolta">
    <w:name w:val="Unresolved Mention"/>
    <w:basedOn w:val="Carpredefinitoparagrafo"/>
    <w:uiPriority w:val="99"/>
    <w:semiHidden/>
    <w:unhideWhenUsed/>
    <w:rsid w:val="005A048A"/>
    <w:rPr>
      <w:color w:val="605E5C"/>
      <w:shd w:val="clear" w:color="auto" w:fill="E1DFDD"/>
    </w:rPr>
  </w:style>
  <w:style w:type="character" w:styleId="Collegamentovisitato">
    <w:name w:val="FollowedHyperlink"/>
    <w:basedOn w:val="Carpredefinitoparagrafo"/>
    <w:uiPriority w:val="99"/>
    <w:semiHidden/>
    <w:unhideWhenUsed/>
    <w:rsid w:val="005A04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3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est@francigenabikeadventure.com" TargetMode="External"/><Relationship Id="rId5" Type="http://schemas.openxmlformats.org/officeDocument/2006/relationships/hyperlink" Target="mailto:contest@francigenabikeadventu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1188</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Montuoro</dc:creator>
  <cp:keywords/>
  <dc:description/>
  <cp:lastModifiedBy>Luca Bonechi</cp:lastModifiedBy>
  <cp:revision>4</cp:revision>
  <cp:lastPrinted>2024-07-18T17:54:00Z</cp:lastPrinted>
  <dcterms:created xsi:type="dcterms:W3CDTF">2024-08-26T17:43:00Z</dcterms:created>
  <dcterms:modified xsi:type="dcterms:W3CDTF">2024-08-26T17:47:00Z</dcterms:modified>
</cp:coreProperties>
</file>